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470" w:rsidRPr="00213470" w:rsidRDefault="00213470" w:rsidP="0021347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213470">
        <w:rPr>
          <w:rFonts w:ascii="Times New Roman" w:eastAsia="Times New Roman" w:hAnsi="Times New Roman" w:cs="Times New Roman"/>
          <w:color w:val="FF0000"/>
          <w:sz w:val="40"/>
          <w:szCs w:val="24"/>
          <w:lang w:val="en-US" w:eastAsia="ru-RU"/>
        </w:rPr>
        <w:t xml:space="preserve">The Towns of Great Britain </w:t>
      </w:r>
    </w:p>
    <w:p w:rsidR="00213470" w:rsidRPr="00213470" w:rsidRDefault="00213470" w:rsidP="00213470">
      <w:pPr>
        <w:spacing w:before="100" w:beforeAutospacing="1" w:after="100" w:afterAutospacing="1" w:line="240" w:lineRule="auto"/>
        <w:rPr>
          <w:rFonts w:ascii="Times New Roman" w:eastAsia="Times New Roman" w:hAnsi="Times New Roman" w:cs="Times New Roman"/>
          <w:sz w:val="24"/>
          <w:szCs w:val="24"/>
          <w:lang w:val="en-US" w:eastAsia="ru-RU"/>
        </w:rPr>
      </w:pPr>
      <w:r w:rsidRPr="00213470">
        <w:rPr>
          <w:rFonts w:ascii="Times New Roman" w:eastAsia="Times New Roman" w:hAnsi="Times New Roman" w:cs="Times New Roman"/>
          <w:sz w:val="24"/>
          <w:szCs w:val="24"/>
          <w:lang w:val="en-US" w:eastAsia="ru-RU"/>
        </w:rPr>
        <w:t>The centre of everything in Great Britain is the city of London. It's situated at the centre of a vast national and international network of communication. London consists of four main districts, which differ from each other. These are the City, Westminster, the West End and the East End. London's industries are extremely varied. Amon</w:t>
      </w:r>
      <w:bookmarkStart w:id="0" w:name="_GoBack"/>
      <w:bookmarkEnd w:id="0"/>
      <w:r w:rsidRPr="00213470">
        <w:rPr>
          <w:rFonts w:ascii="Times New Roman" w:eastAsia="Times New Roman" w:hAnsi="Times New Roman" w:cs="Times New Roman"/>
          <w:sz w:val="24"/>
          <w:szCs w:val="24"/>
          <w:lang w:val="en-US" w:eastAsia="ru-RU"/>
        </w:rPr>
        <w:t>g them an extensive system of docks and port industries, electrical engineering, the motor car industry and other. The other towns, situated to the north of the Thames are Oxford and Cambridge.</w:t>
      </w:r>
    </w:p>
    <w:p w:rsidR="00213470" w:rsidRPr="00213470" w:rsidRDefault="00213470" w:rsidP="00213470">
      <w:pPr>
        <w:spacing w:before="100" w:beforeAutospacing="1" w:after="100" w:afterAutospacing="1" w:line="240" w:lineRule="auto"/>
        <w:rPr>
          <w:rFonts w:ascii="Times New Roman" w:eastAsia="Times New Roman" w:hAnsi="Times New Roman" w:cs="Times New Roman"/>
          <w:sz w:val="24"/>
          <w:szCs w:val="24"/>
          <w:lang w:val="en-US" w:eastAsia="ru-RU"/>
        </w:rPr>
      </w:pPr>
      <w:r w:rsidRPr="00213470">
        <w:rPr>
          <w:rFonts w:ascii="Times New Roman" w:eastAsia="Times New Roman" w:hAnsi="Times New Roman" w:cs="Times New Roman"/>
          <w:sz w:val="24"/>
          <w:szCs w:val="24"/>
          <w:lang w:val="en-US" w:eastAsia="ru-RU"/>
        </w:rPr>
        <w:t xml:space="preserve">Oxford was first mentioned in recorded history in the tenth century and later became an important trade centre in medieval times, </w:t>
      </w:r>
      <w:proofErr w:type="gramStart"/>
      <w:r w:rsidRPr="00213470">
        <w:rPr>
          <w:rFonts w:ascii="Times New Roman" w:eastAsia="Times New Roman" w:hAnsi="Times New Roman" w:cs="Times New Roman"/>
          <w:sz w:val="24"/>
          <w:szCs w:val="24"/>
          <w:lang w:val="en-US" w:eastAsia="ru-RU"/>
        </w:rPr>
        <w:t>then</w:t>
      </w:r>
      <w:proofErr w:type="gramEnd"/>
      <w:r w:rsidRPr="00213470">
        <w:rPr>
          <w:rFonts w:ascii="Times New Roman" w:eastAsia="Times New Roman" w:hAnsi="Times New Roman" w:cs="Times New Roman"/>
          <w:sz w:val="24"/>
          <w:szCs w:val="24"/>
          <w:lang w:val="en-US" w:eastAsia="ru-RU"/>
        </w:rPr>
        <w:t xml:space="preserve"> it developed into leading educational centre. Cambridge is also best known for its ancient university. Its industries are mostly concerned with electronics which has an international reputation. Bristol dominates South-west England, both as the region's largest seaport and as its largest city. It is a major centre of metallurgy, aircraft and chemical industries. Of the towns situated in the south of England the largest ones are Southampton, Portsmouth and Brighton. Southampton is primarily a seaport, the most important on the south coast.</w:t>
      </w:r>
    </w:p>
    <w:p w:rsidR="00213470" w:rsidRPr="00213470" w:rsidRDefault="00213470" w:rsidP="00213470">
      <w:pPr>
        <w:spacing w:before="100" w:beforeAutospacing="1" w:after="100" w:afterAutospacing="1" w:line="240" w:lineRule="auto"/>
        <w:rPr>
          <w:rFonts w:ascii="Times New Roman" w:eastAsia="Times New Roman" w:hAnsi="Times New Roman" w:cs="Times New Roman"/>
          <w:sz w:val="24"/>
          <w:szCs w:val="24"/>
          <w:lang w:val="en-US" w:eastAsia="ru-RU"/>
        </w:rPr>
      </w:pPr>
      <w:r w:rsidRPr="00213470">
        <w:rPr>
          <w:rFonts w:ascii="Times New Roman" w:eastAsia="Times New Roman" w:hAnsi="Times New Roman" w:cs="Times New Roman"/>
          <w:sz w:val="24"/>
          <w:szCs w:val="24"/>
          <w:lang w:val="en-US" w:eastAsia="ru-RU"/>
        </w:rPr>
        <w:t xml:space="preserve">Brighton is one of the most popular seaside resorts of Britain. It has mild climate, warm sea and wonderful beaches. Manchester is a city of ancient origin. By the 17th century it was great commercial city, a centre of textile industry. Now engineering along with clothing manufacture are most important industries there. Sheffield, situated in South Yorkshire, produces almost two-thirds of the country's alloy </w:t>
      </w:r>
      <w:proofErr w:type="gramStart"/>
      <w:r w:rsidRPr="00213470">
        <w:rPr>
          <w:rFonts w:ascii="Times New Roman" w:eastAsia="Times New Roman" w:hAnsi="Times New Roman" w:cs="Times New Roman"/>
          <w:sz w:val="24"/>
          <w:szCs w:val="24"/>
          <w:lang w:val="en-US" w:eastAsia="ru-RU"/>
        </w:rPr>
        <w:t>steel,</w:t>
      </w:r>
      <w:proofErr w:type="gramEnd"/>
      <w:r w:rsidRPr="00213470">
        <w:rPr>
          <w:rFonts w:ascii="Times New Roman" w:eastAsia="Times New Roman" w:hAnsi="Times New Roman" w:cs="Times New Roman"/>
          <w:sz w:val="24"/>
          <w:szCs w:val="24"/>
          <w:lang w:val="en-US" w:eastAsia="ru-RU"/>
        </w:rPr>
        <w:t xml:space="preserve"> it is famous for its-tools and cutlery. Other industries include paper making machinery and food processing. In North Yorkshire the largest town is York. Its leading industries are engineering and manufacture of confectionery. York attracts many tourists </w:t>
      </w:r>
      <w:proofErr w:type="gramStart"/>
      <w:r w:rsidRPr="00213470">
        <w:rPr>
          <w:rFonts w:ascii="Times New Roman" w:eastAsia="Times New Roman" w:hAnsi="Times New Roman" w:cs="Times New Roman"/>
          <w:sz w:val="24"/>
          <w:szCs w:val="24"/>
          <w:lang w:val="en-US" w:eastAsia="ru-RU"/>
        </w:rPr>
        <w:t>because</w:t>
      </w:r>
      <w:proofErr w:type="gramEnd"/>
      <w:r w:rsidRPr="00213470">
        <w:rPr>
          <w:rFonts w:ascii="Times New Roman" w:eastAsia="Times New Roman" w:hAnsi="Times New Roman" w:cs="Times New Roman"/>
          <w:sz w:val="24"/>
          <w:szCs w:val="24"/>
          <w:lang w:val="en-US" w:eastAsia="ru-RU"/>
        </w:rPr>
        <w:t xml:space="preserve"> of its famous medieval city walls.</w:t>
      </w:r>
    </w:p>
    <w:p w:rsidR="00F7627E" w:rsidRDefault="00F7627E" w:rsidP="00F7627E">
      <w:pPr>
        <w:pStyle w:val="a3"/>
        <w:rPr>
          <w:lang w:val="en-US"/>
        </w:rPr>
      </w:pPr>
    </w:p>
    <w:p w:rsidR="00F7627E" w:rsidRDefault="00F7627E" w:rsidP="00F7627E">
      <w:pPr>
        <w:pStyle w:val="a3"/>
        <w:rPr>
          <w:lang w:val="en-US"/>
        </w:rPr>
      </w:pPr>
    </w:p>
    <w:p w:rsidR="00F7627E" w:rsidRPr="00F7627E" w:rsidRDefault="007D00D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0D0" w:rsidRDefault="007D00D0" w:rsidP="00F7627E">
      <w:pPr>
        <w:spacing w:after="0" w:line="240" w:lineRule="auto"/>
      </w:pPr>
      <w:r>
        <w:separator/>
      </w:r>
    </w:p>
  </w:endnote>
  <w:endnote w:type="continuationSeparator" w:id="0">
    <w:p w:rsidR="007D00D0" w:rsidRDefault="007D00D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0D0" w:rsidRDefault="007D00D0" w:rsidP="00F7627E">
      <w:pPr>
        <w:spacing w:after="0" w:line="240" w:lineRule="auto"/>
      </w:pPr>
      <w:r>
        <w:separator/>
      </w:r>
    </w:p>
  </w:footnote>
  <w:footnote w:type="continuationSeparator" w:id="0">
    <w:p w:rsidR="007D00D0" w:rsidRDefault="007D00D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213470"/>
    <w:rsid w:val="00302B78"/>
    <w:rsid w:val="003B590B"/>
    <w:rsid w:val="003E50C4"/>
    <w:rsid w:val="003F0D10"/>
    <w:rsid w:val="004209A9"/>
    <w:rsid w:val="00483501"/>
    <w:rsid w:val="0055301F"/>
    <w:rsid w:val="005B0D09"/>
    <w:rsid w:val="005E2EE7"/>
    <w:rsid w:val="005E3656"/>
    <w:rsid w:val="00616D46"/>
    <w:rsid w:val="00720511"/>
    <w:rsid w:val="007261FA"/>
    <w:rsid w:val="007D00D0"/>
    <w:rsid w:val="007F5425"/>
    <w:rsid w:val="0080308D"/>
    <w:rsid w:val="00915008"/>
    <w:rsid w:val="00A27561"/>
    <w:rsid w:val="00A81583"/>
    <w:rsid w:val="00A96E33"/>
    <w:rsid w:val="00AA2D32"/>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3961300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2012-11-04T08:16:00Z</dcterms:created>
  <dcterms:modified xsi:type="dcterms:W3CDTF">2012-11-04T08:16:00Z</dcterms:modified>
</cp:coreProperties>
</file>